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DDBF23E">
      <w:pPr>
        <w:ind w:left="-1008" w:right="-432"/>
        <w:rPr>
          <w:b/>
        </w:rPr>
      </w:pPr>
      <w:r>
        <w:rPr>
          <w:b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-609600</wp:posOffset>
            </wp:positionH>
            <wp:positionV relativeFrom="paragraph">
              <wp:posOffset>-552450</wp:posOffset>
            </wp:positionV>
            <wp:extent cx="6619875" cy="1114425"/>
            <wp:effectExtent l="19050" t="0" r="9525" b="0"/>
            <wp:wrapNone/>
            <wp:docPr id="2" name="Picture 1" descr="D:\AUTONOMOUS\CMR LOGO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D:\AUTONOMOUS\CMR LOGO (1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6119AF5">
      <w:pPr>
        <w:ind w:left="-1008" w:right="-432"/>
        <w:rPr>
          <w:b/>
        </w:rPr>
      </w:pPr>
    </w:p>
    <w:p w14:paraId="2781F7E7">
      <w:pPr>
        <w:ind w:left="-1008" w:right="-432"/>
        <w:rPr>
          <w:sz w:val="20"/>
        </w:rPr>
      </w:pPr>
    </w:p>
    <w:p w14:paraId="3AF1CEA1">
      <w:pPr>
        <w:pStyle w:val="7"/>
        <w:ind w:left="-1008" w:right="-432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 xml:space="preserve">            </w:t>
      </w:r>
    </w:p>
    <w:p w14:paraId="35283DBA">
      <w:pPr>
        <w:ind w:left="-1008" w:right="-432"/>
        <w:rPr>
          <w:b/>
          <w:i/>
        </w:rPr>
      </w:pPr>
      <w:r>
        <w:rPr>
          <w:b/>
        </w:rPr>
        <w:t xml:space="preserve"> IV.B.TECH-I-SEM-I MID EXAMINATIONS     Date:     Time: 10:00 AM TO 11:30 AM</w:t>
      </w:r>
    </w:p>
    <w:p w14:paraId="472C1702">
      <w:pPr>
        <w:pBdr>
          <w:bottom w:val="single" w:color="auto" w:sz="12" w:space="1"/>
        </w:pBdr>
        <w:ind w:left="-1008" w:right="-432"/>
        <w:rPr>
          <w:b/>
        </w:rPr>
      </w:pPr>
      <w:r>
        <w:rPr>
          <w:b/>
        </w:rPr>
        <w:t xml:space="preserve"> Subject: INTRODUCTION TO EMBEDDED SYSTEMS      Branch: IT,CSM     Marks: 25 M</w:t>
      </w:r>
    </w:p>
    <w:p w14:paraId="5A9E0EAD">
      <w:pPr>
        <w:ind w:left="-1008" w:right="-432"/>
        <w:rPr>
          <w:b/>
          <w:i/>
          <w:szCs w:val="20"/>
          <w:lang w:bidi="en-US"/>
        </w:rPr>
      </w:pPr>
      <w:r>
        <w:rPr>
          <w:b/>
          <w:i/>
          <w:szCs w:val="20"/>
          <w:lang w:bidi="en-US"/>
        </w:rPr>
        <w:t>Note: Question paper contains two parts, Part - A and Part - B.</w:t>
      </w:r>
    </w:p>
    <w:p w14:paraId="278369E2">
      <w:pPr>
        <w:ind w:left="-1008" w:right="-432"/>
        <w:rPr>
          <w:b/>
          <w:i/>
          <w:szCs w:val="20"/>
          <w:lang w:bidi="en-US"/>
        </w:rPr>
      </w:pPr>
      <w:r>
        <w:rPr>
          <w:b/>
          <w:i/>
          <w:szCs w:val="20"/>
          <w:lang w:bidi="en-US"/>
        </w:rPr>
        <w:t>Part-A is compulsory which carries 10 marks. Answer all questions in part-A.</w:t>
      </w:r>
    </w:p>
    <w:p w14:paraId="45FDDEBB">
      <w:pPr>
        <w:ind w:left="-1008" w:right="-432"/>
        <w:rPr>
          <w:b/>
          <w:i/>
          <w:szCs w:val="20"/>
          <w:lang w:bidi="en-US"/>
        </w:rPr>
      </w:pPr>
      <w:r>
        <w:rPr>
          <w:b/>
          <w:i/>
          <w:szCs w:val="20"/>
          <w:lang w:bidi="en-US"/>
        </w:rPr>
        <w:t>Part-B consists of (</w:t>
      </w:r>
      <w:r>
        <w:rPr>
          <w:b/>
          <w:i/>
          <w:sz w:val="28"/>
          <w:szCs w:val="20"/>
          <w:lang w:bidi="en-US"/>
        </w:rPr>
        <w:t>2</w:t>
      </w:r>
      <w:r>
        <w:rPr>
          <w:b/>
          <w:i/>
          <w:sz w:val="14"/>
          <w:szCs w:val="20"/>
          <w:lang w:bidi="en-US"/>
        </w:rPr>
        <w:t>1/2</w:t>
      </w:r>
      <w:r>
        <w:rPr>
          <w:b/>
          <w:i/>
          <w:szCs w:val="20"/>
          <w:lang w:bidi="en-US"/>
        </w:rPr>
        <w:t>) units. Answer any one full question from each unit. Each question carries 5 marks and may have a, b, c sub questions.</w:t>
      </w:r>
    </w:p>
    <w:p w14:paraId="598D4CE9">
      <w:pPr>
        <w:ind w:left="-1008" w:right="-432"/>
        <w:rPr>
          <w:b/>
          <w:i/>
          <w:szCs w:val="20"/>
          <w:lang w:bidi="en-US"/>
        </w:rPr>
      </w:pPr>
    </w:p>
    <w:p w14:paraId="5E7D3D12">
      <w:pPr>
        <w:ind w:left="-1008" w:right="-432"/>
        <w:jc w:val="both"/>
        <w:rPr>
          <w:b/>
          <w:lang w:bidi="en-US"/>
        </w:rPr>
      </w:pPr>
      <w:r>
        <w:rPr>
          <w:b/>
        </w:rPr>
        <w:t xml:space="preserve">                                                                   </w:t>
      </w:r>
      <w:r>
        <w:rPr>
          <w:b/>
          <w:u w:val="single"/>
        </w:rPr>
        <w:t xml:space="preserve">PART A </w:t>
      </w:r>
      <w:r>
        <w:rPr>
          <w:b/>
        </w:rPr>
        <w:t xml:space="preserve">                                                      5</w:t>
      </w:r>
      <w:r>
        <w:rPr>
          <w:rFonts w:ascii="Arial" w:hAnsi="Arial" w:cs="Arial"/>
          <w:b/>
          <w:lang w:bidi="en-US"/>
        </w:rPr>
        <w:t xml:space="preserve"> </w:t>
      </w:r>
      <w:r>
        <w:rPr>
          <w:b/>
          <w:lang w:bidi="en-US"/>
        </w:rPr>
        <w:t>x2=10</w:t>
      </w:r>
    </w:p>
    <w:p w14:paraId="5826E90A">
      <w:pPr>
        <w:ind w:left="-1008" w:right="-432"/>
        <w:jc w:val="both"/>
        <w:rPr>
          <w:rFonts w:ascii="Arial" w:hAnsi="Arial" w:cs="Arial"/>
          <w:b/>
          <w:lang w:bidi="en-US"/>
        </w:rPr>
      </w:pPr>
    </w:p>
    <w:p w14:paraId="795D3C16">
      <w:pPr>
        <w:pStyle w:val="11"/>
        <w:numPr>
          <w:ilvl w:val="0"/>
          <w:numId w:val="1"/>
        </w:numPr>
        <w:ind w:right="-432"/>
        <w:jc w:val="both"/>
      </w:pPr>
      <w:r>
        <w:t>Define Embedded system and mention its major applications areas.</w:t>
      </w:r>
      <w:r>
        <w:tab/>
      </w:r>
      <w:r>
        <w:tab/>
      </w:r>
      <w:r>
        <w:t xml:space="preserve">  (CO1) [BTL1]</w:t>
      </w:r>
    </w:p>
    <w:p w14:paraId="43CE896B">
      <w:pPr>
        <w:pStyle w:val="11"/>
        <w:numPr>
          <w:ilvl w:val="0"/>
          <w:numId w:val="1"/>
        </w:numPr>
        <w:ind w:right="-432"/>
        <w:jc w:val="both"/>
      </w:pPr>
      <w:r>
        <w:t>List out the characteristics of an embedded system.</w:t>
      </w:r>
      <w:r>
        <w:tab/>
      </w:r>
      <w:r>
        <w:tab/>
      </w:r>
      <w:r>
        <w:tab/>
      </w:r>
      <w:r>
        <w:t xml:space="preserve">              (CO1) [BTL2]</w:t>
      </w:r>
    </w:p>
    <w:p w14:paraId="0CF515C1">
      <w:pPr>
        <w:pStyle w:val="11"/>
        <w:numPr>
          <w:ilvl w:val="0"/>
          <w:numId w:val="1"/>
        </w:numPr>
        <w:ind w:right="-432"/>
        <w:jc w:val="both"/>
      </w:pPr>
      <w:r>
        <w:t>What is memory shadowing? What is its advantage?</w:t>
      </w:r>
      <w:r>
        <w:tab/>
      </w:r>
      <w:r>
        <w:tab/>
      </w:r>
      <w:r>
        <w:tab/>
      </w:r>
      <w:r>
        <w:tab/>
      </w:r>
      <w:r>
        <w:t xml:space="preserve">  (CO2) [BTL2]</w:t>
      </w:r>
    </w:p>
    <w:p w14:paraId="6DE4B1F6">
      <w:pPr>
        <w:pStyle w:val="11"/>
        <w:numPr>
          <w:ilvl w:val="0"/>
          <w:numId w:val="1"/>
        </w:numPr>
        <w:ind w:right="-432"/>
        <w:jc w:val="both"/>
      </w:pPr>
      <w:r>
        <w:t>What is the role of DSP in an embedded system design?</w:t>
      </w:r>
      <w:r>
        <w:tab/>
      </w:r>
      <w:r>
        <w:tab/>
      </w:r>
      <w:r>
        <w:tab/>
      </w:r>
      <w:r>
        <w:t xml:space="preserve">  (CO2) [BTL1]</w:t>
      </w:r>
    </w:p>
    <w:p w14:paraId="423292CE">
      <w:pPr>
        <w:pStyle w:val="11"/>
        <w:numPr>
          <w:ilvl w:val="0"/>
          <w:numId w:val="1"/>
        </w:numPr>
        <w:ind w:right="-432"/>
        <w:jc w:val="both"/>
      </w:pPr>
      <w:r>
        <w:t>What is an embedded firmware?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 xml:space="preserve">  (CO3) [BTL1]</w:t>
      </w:r>
    </w:p>
    <w:p w14:paraId="241C67F9">
      <w:pPr>
        <w:ind w:left="-1008" w:right="-432"/>
        <w:jc w:val="both"/>
        <w:rPr>
          <w:rFonts w:ascii="Arial" w:hAnsi="Arial" w:cs="Arial"/>
          <w:b/>
          <w:lang w:bidi="en-US"/>
        </w:rPr>
      </w:pPr>
    </w:p>
    <w:p w14:paraId="6DF6A6C9">
      <w:pPr>
        <w:ind w:left="-1008" w:right="-432"/>
        <w:jc w:val="both"/>
        <w:rPr>
          <w:rFonts w:ascii="Arial" w:hAnsi="Arial" w:cs="Arial"/>
          <w:b/>
          <w:lang w:bidi="en-US"/>
        </w:rPr>
      </w:pPr>
    </w:p>
    <w:p w14:paraId="12B39FCB">
      <w:pPr>
        <w:spacing w:line="360" w:lineRule="auto"/>
        <w:ind w:left="-1008" w:right="-432"/>
        <w:jc w:val="both"/>
        <w:rPr>
          <w:b/>
          <w:lang w:bidi="en-US"/>
        </w:rPr>
      </w:pPr>
      <w:r>
        <w:rPr>
          <w:b/>
        </w:rPr>
        <w:t xml:space="preserve">                                                                   </w:t>
      </w:r>
      <w:r>
        <w:rPr>
          <w:b/>
          <w:u w:val="single"/>
        </w:rPr>
        <w:t xml:space="preserve">PART B </w:t>
      </w:r>
      <w:r>
        <w:rPr>
          <w:b/>
        </w:rPr>
        <w:t xml:space="preserve">                                                       3</w:t>
      </w:r>
      <w:r>
        <w:rPr>
          <w:b/>
          <w:lang w:bidi="en-US"/>
        </w:rPr>
        <w:t xml:space="preserve"> x5=15</w:t>
      </w:r>
    </w:p>
    <w:p w14:paraId="73887905">
      <w:pPr>
        <w:pStyle w:val="11"/>
        <w:numPr>
          <w:ilvl w:val="0"/>
          <w:numId w:val="1"/>
        </w:numPr>
        <w:spacing w:after="200" w:line="276" w:lineRule="auto"/>
        <w:ind w:right="-471"/>
        <w:jc w:val="both"/>
      </w:pPr>
      <w:r>
        <w:t>Explain the about the purpose of embedded systems in detail.</w:t>
      </w:r>
      <w:r>
        <w:tab/>
      </w:r>
      <w:r>
        <w:tab/>
      </w:r>
      <w:r>
        <w:tab/>
      </w:r>
      <w:r>
        <w:t xml:space="preserve">  (CO1) [BTL2]</w:t>
      </w:r>
    </w:p>
    <w:p w14:paraId="1A6B18B5">
      <w:pPr>
        <w:pStyle w:val="11"/>
        <w:spacing w:line="360" w:lineRule="auto"/>
        <w:ind w:left="3240" w:right="-432" w:firstLine="360"/>
        <w:rPr>
          <w:b/>
        </w:rPr>
      </w:pPr>
      <w:r>
        <w:rPr>
          <w:b/>
        </w:rPr>
        <w:t xml:space="preserve"> (OR)</w:t>
      </w:r>
    </w:p>
    <w:p w14:paraId="717AB9A5">
      <w:pPr>
        <w:spacing w:line="360" w:lineRule="auto"/>
        <w:ind w:right="-432"/>
        <w:rPr>
          <w:b/>
        </w:rPr>
      </w:pPr>
      <w:r>
        <w:t xml:space="preserve">  7.  What are the Operational Quality attributes of embedded systems? </w:t>
      </w:r>
      <w:r>
        <w:rPr>
          <w:b/>
        </w:rPr>
        <w:tab/>
      </w:r>
      <w:r>
        <w:rPr>
          <w:b/>
        </w:rPr>
        <w:t xml:space="preserve">              </w:t>
      </w:r>
      <w:r>
        <w:t>(CO1) [BTL2]</w:t>
      </w:r>
    </w:p>
    <w:p w14:paraId="5BB919AF">
      <w:pPr>
        <w:ind w:left="6480" w:right="-432" w:firstLine="720"/>
        <w:jc w:val="both"/>
      </w:pPr>
    </w:p>
    <w:p w14:paraId="4E9F800F">
      <w:pPr>
        <w:pStyle w:val="14"/>
        <w:numPr>
          <w:ilvl w:val="0"/>
          <w:numId w:val="2"/>
        </w:numPr>
        <w:ind w:right="-471"/>
        <w:rPr>
          <w:rFonts w:eastAsia="Times New Roman"/>
          <w:color w:val="auto"/>
        </w:rPr>
      </w:pPr>
      <w:r>
        <w:rPr>
          <w:color w:val="auto"/>
        </w:rPr>
        <w:t>Define Memory and various types of memories used in embedded systems?</w:t>
      </w:r>
      <w:r>
        <w:tab/>
      </w:r>
      <w:r>
        <w:t xml:space="preserve">  (CO2) [BTL2]</w:t>
      </w:r>
    </w:p>
    <w:p w14:paraId="2C1E53E2">
      <w:pPr>
        <w:pStyle w:val="11"/>
        <w:spacing w:line="360" w:lineRule="auto"/>
        <w:ind w:left="2880" w:right="-432" w:firstLine="720"/>
        <w:rPr>
          <w:b/>
        </w:rPr>
      </w:pPr>
      <w:r>
        <w:rPr>
          <w:b/>
        </w:rPr>
        <w:t>(OR)</w:t>
      </w:r>
    </w:p>
    <w:p w14:paraId="23D70CC4">
      <w:pPr>
        <w:pStyle w:val="11"/>
        <w:numPr>
          <w:ilvl w:val="0"/>
          <w:numId w:val="2"/>
        </w:numPr>
        <w:ind w:right="-471"/>
        <w:jc w:val="both"/>
      </w:pPr>
      <w:r>
        <w:rPr>
          <w:lang w:eastAsia="en-IN"/>
        </w:rPr>
        <w:t>With the help of diagram discuss about I2C and SPI in detail</w:t>
      </w:r>
      <w:r>
        <w:t xml:space="preserve">.                    </w:t>
      </w:r>
      <w:r>
        <w:tab/>
      </w:r>
      <w:r>
        <w:t xml:space="preserve">  (CO2) [BTL2]    </w:t>
      </w:r>
    </w:p>
    <w:p w14:paraId="17EE5FCF">
      <w:pPr>
        <w:pStyle w:val="11"/>
        <w:ind w:left="432"/>
        <w:jc w:val="both"/>
      </w:pPr>
      <w:r>
        <w:t xml:space="preserve">      </w:t>
      </w:r>
      <w:r>
        <w:tab/>
      </w:r>
    </w:p>
    <w:p w14:paraId="5765ECE0">
      <w:pPr>
        <w:pStyle w:val="11"/>
      </w:pPr>
    </w:p>
    <w:p w14:paraId="70B5386E">
      <w:pPr>
        <w:pStyle w:val="11"/>
        <w:numPr>
          <w:ilvl w:val="0"/>
          <w:numId w:val="2"/>
        </w:numPr>
        <w:ind w:right="-471"/>
        <w:jc w:val="both"/>
      </w:pPr>
      <w:r>
        <w:rPr>
          <w:lang w:eastAsia="en-IN"/>
        </w:rPr>
        <w:t>Explain about Reset circuit and Brown-out protection circuit.</w:t>
      </w:r>
      <w:r>
        <w:tab/>
      </w:r>
      <w:r>
        <w:tab/>
      </w:r>
      <w:r>
        <w:t xml:space="preserve">              (CO3) [BTL2]</w:t>
      </w:r>
    </w:p>
    <w:p w14:paraId="05A8FF2C">
      <w:pPr>
        <w:pStyle w:val="11"/>
      </w:pPr>
    </w:p>
    <w:p w14:paraId="522E9303">
      <w:pPr>
        <w:spacing w:line="360" w:lineRule="auto"/>
        <w:ind w:left="2880" w:right="-432" w:firstLine="720"/>
        <w:rPr>
          <w:b/>
        </w:rPr>
      </w:pPr>
      <w:r>
        <w:rPr>
          <w:b/>
        </w:rPr>
        <w:t>(OR)</w:t>
      </w:r>
    </w:p>
    <w:p w14:paraId="1DA82840">
      <w:pPr>
        <w:pStyle w:val="11"/>
        <w:ind w:left="0" w:right="-471"/>
        <w:jc w:val="both"/>
      </w:pPr>
      <w:r>
        <w:t xml:space="preserve"> 11. </w:t>
      </w:r>
      <w:r>
        <w:rPr>
          <w:lang w:eastAsia="en-IN"/>
        </w:rPr>
        <w:t xml:space="preserve">Describe the purpose of a Real Time Clock in an embedded system.    </w:t>
      </w:r>
      <w:r>
        <w:tab/>
      </w:r>
      <w:r>
        <w:t xml:space="preserve">              (CO3) [BTL2]</w:t>
      </w:r>
    </w:p>
    <w:p w14:paraId="3B35C660">
      <w:pPr>
        <w:pStyle w:val="11"/>
        <w:ind w:left="0"/>
        <w:jc w:val="both"/>
      </w:pPr>
      <w:r>
        <w:t xml:space="preserve">      </w:t>
      </w:r>
    </w:p>
    <w:p w14:paraId="1A7C045B">
      <w:pPr>
        <w:pStyle w:val="11"/>
        <w:spacing w:line="360" w:lineRule="auto"/>
        <w:ind w:left="360" w:right="-432"/>
        <w:jc w:val="both"/>
      </w:pPr>
      <w:r>
        <w:t xml:space="preserve"> </w:t>
      </w:r>
    </w:p>
    <w:p w14:paraId="0D8B6F17">
      <w:pPr>
        <w:pStyle w:val="11"/>
        <w:spacing w:line="360" w:lineRule="auto"/>
        <w:ind w:left="360" w:right="-432"/>
        <w:jc w:val="both"/>
      </w:pPr>
    </w:p>
    <w:p w14:paraId="0333DE0E">
      <w:pPr>
        <w:pStyle w:val="11"/>
        <w:spacing w:line="360" w:lineRule="auto"/>
        <w:ind w:left="360" w:right="-432"/>
        <w:jc w:val="both"/>
      </w:pPr>
    </w:p>
    <w:p w14:paraId="1C03783E">
      <w:pPr>
        <w:pStyle w:val="11"/>
        <w:spacing w:line="360" w:lineRule="auto"/>
        <w:ind w:left="360" w:right="-432"/>
        <w:jc w:val="both"/>
      </w:pPr>
    </w:p>
    <w:p w14:paraId="346DF3A9">
      <w:pPr>
        <w:pStyle w:val="11"/>
        <w:spacing w:line="360" w:lineRule="auto"/>
        <w:ind w:left="360" w:right="-432"/>
        <w:jc w:val="both"/>
      </w:pPr>
    </w:p>
    <w:p w14:paraId="14AD420D">
      <w:pPr>
        <w:pStyle w:val="11"/>
        <w:spacing w:line="360" w:lineRule="auto"/>
        <w:ind w:left="360" w:right="-432"/>
        <w:jc w:val="both"/>
      </w:pPr>
    </w:p>
    <w:p w14:paraId="24573E7E">
      <w:pPr>
        <w:pStyle w:val="11"/>
        <w:spacing w:line="360" w:lineRule="auto"/>
        <w:ind w:left="360" w:right="-432"/>
        <w:jc w:val="both"/>
      </w:pPr>
    </w:p>
    <w:p w14:paraId="5851E46F">
      <w:pPr>
        <w:pStyle w:val="11"/>
        <w:spacing w:line="360" w:lineRule="auto"/>
        <w:ind w:left="360" w:right="-432"/>
        <w:jc w:val="both"/>
      </w:pPr>
    </w:p>
    <w:p w14:paraId="1CA5FAA5">
      <w:pPr>
        <w:pStyle w:val="16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SCHEME OF EVALUATION</w:t>
      </w:r>
    </w:p>
    <w:p w14:paraId="153CFBAE">
      <w:pPr>
        <w:pStyle w:val="16"/>
        <w:jc w:val="center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Part –A</w:t>
      </w:r>
    </w:p>
    <w:tbl>
      <w:tblPr>
        <w:tblStyle w:val="3"/>
        <w:tblW w:w="9645" w:type="dxa"/>
        <w:tblInd w:w="-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5970"/>
        <w:gridCol w:w="1249"/>
        <w:gridCol w:w="1634"/>
      </w:tblGrid>
      <w:tr w14:paraId="6C3D6B5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76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1AE504C">
            <w:pPr>
              <w:pStyle w:val="16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SNO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4332946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THEORY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30550BF6">
            <w:pPr>
              <w:pStyle w:val="16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MARKS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1664EB3">
            <w:pPr>
              <w:pStyle w:val="16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TOTAL</w:t>
            </w:r>
          </w:p>
        </w:tc>
      </w:tr>
      <w:tr w14:paraId="67BAF34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8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0FB1E5C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1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FF862F9">
            <w:pPr>
              <w:pStyle w:val="11"/>
              <w:numPr>
                <w:numId w:val="0"/>
              </w:numPr>
              <w:tabs>
                <w:tab w:val="left" w:pos="1539"/>
              </w:tabs>
              <w:spacing w:before="1" w:line="276" w:lineRule="auto"/>
              <w:rPr>
                <w:sz w:val="24"/>
              </w:rPr>
            </w:pPr>
            <w:r>
              <w:t>Define Embedded system and mention its major applications areas.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5974952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62D552F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3A87EE8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60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08E145C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2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17BB0E5">
            <w:pPr>
              <w:pStyle w:val="16"/>
              <w:spacing w:after="0"/>
              <w:rPr>
                <w:rFonts w:ascii="Times New Roman" w:hAnsi="Times New Roman" w:cs="Times New Roman"/>
              </w:rPr>
            </w:pPr>
            <w:r>
              <w:t>List out the characteristics of an embedded system.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57A2060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CABC1DD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5DB10E8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661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CA4E4E3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3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DC5C352">
            <w:pPr>
              <w:pStyle w:val="16"/>
            </w:pPr>
            <w:r>
              <w:t xml:space="preserve">What is memory shadowing? </w:t>
            </w:r>
          </w:p>
          <w:p w14:paraId="13B7C887">
            <w:pPr>
              <w:pStyle w:val="16"/>
              <w:rPr>
                <w:rFonts w:ascii="Times New Roman" w:hAnsi="Times New Roman" w:eastAsia="Times New Roman" w:cs="Times New Roman"/>
                <w:color w:val="000000"/>
              </w:rPr>
            </w:pPr>
            <w:r>
              <w:t>What is its advantage?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F7B4AE8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1</w:t>
            </w:r>
          </w:p>
          <w:p w14:paraId="3983252C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EC11BBC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7F2C35B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16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ADE1BE4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4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2377519D">
            <w:pPr>
              <w:pStyle w:val="16"/>
              <w:rPr>
                <w:rFonts w:ascii="Times New Roman" w:hAnsi="Times New Roman" w:eastAsia="Times New Roman" w:cs="Times New Roman"/>
                <w:color w:val="000000"/>
              </w:rPr>
            </w:pPr>
            <w:r>
              <w:t>What is the role of DSP in an embedded system design?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F1CC678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856439E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  <w:tr w14:paraId="7C50B6F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7" w:hRule="atLeast"/>
          <w:tblHeader/>
        </w:trPr>
        <w:tc>
          <w:tcPr>
            <w:tcW w:w="79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1205DED0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5</w:t>
            </w:r>
          </w:p>
        </w:tc>
        <w:tc>
          <w:tcPr>
            <w:tcW w:w="597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2E37AAA">
            <w:pPr>
              <w:pStyle w:val="16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t>What is an embedded firmware?</w:t>
            </w:r>
            <w:r>
              <w:tab/>
            </w:r>
            <w:r>
              <w:rPr>
                <w:sz w:val="24"/>
              </w:rPr>
              <w:t xml:space="preserve">                                                                                                  </w:t>
            </w:r>
          </w:p>
        </w:tc>
        <w:tc>
          <w:tcPr>
            <w:tcW w:w="125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DE97C29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63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85C9DAD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</w:tc>
      </w:tr>
    </w:tbl>
    <w:p w14:paraId="5184672C">
      <w:pPr>
        <w:pStyle w:val="16"/>
        <w:jc w:val="center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  <w:t>Part –B</w:t>
      </w:r>
    </w:p>
    <w:tbl>
      <w:tblPr>
        <w:tblStyle w:val="3"/>
        <w:tblW w:w="9630" w:type="dxa"/>
        <w:tblInd w:w="-6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1"/>
        <w:gridCol w:w="5961"/>
        <w:gridCol w:w="1247"/>
        <w:gridCol w:w="1631"/>
      </w:tblGrid>
      <w:tr w14:paraId="74E2477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80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0859B5C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SNO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440430D5">
            <w:pPr>
              <w:pStyle w:val="16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THEORY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69CFCE9">
            <w:pPr>
              <w:pStyle w:val="16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MARKS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14591F2">
            <w:pPr>
              <w:pStyle w:val="16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TOTAL</w:t>
            </w:r>
          </w:p>
        </w:tc>
      </w:tr>
      <w:tr w14:paraId="6C97B4C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22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F2DD200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6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00C1F109">
            <w:pPr>
              <w:pStyle w:val="16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t>Explain the about the purpose of embedded systems in detail.</w:t>
            </w:r>
            <w:r>
              <w:rPr>
                <w:sz w:val="24"/>
              </w:rPr>
              <w:t xml:space="preserve">                            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030F396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586094A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63BE1C6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42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F32D5DD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7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6CD7D8B">
            <w:pPr>
              <w:pStyle w:val="16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t>What are the Operational Quality attributes of embedded systems?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654A7D4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12FCC811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0613B79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1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32D5D3A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8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B9D5565">
            <w:pPr>
              <w:pStyle w:val="11"/>
              <w:numPr>
                <w:numId w:val="0"/>
              </w:numPr>
              <w:tabs>
                <w:tab w:val="left" w:pos="1333"/>
              </w:tabs>
              <w:spacing w:before="43"/>
              <w:rPr>
                <w:color w:val="auto"/>
              </w:rPr>
            </w:pPr>
            <w:r>
              <w:rPr>
                <w:color w:val="auto"/>
              </w:rPr>
              <w:t xml:space="preserve">Define Memory and </w:t>
            </w:r>
          </w:p>
          <w:p w14:paraId="2E057DC5">
            <w:pPr>
              <w:pStyle w:val="11"/>
              <w:numPr>
                <w:numId w:val="0"/>
              </w:numPr>
              <w:tabs>
                <w:tab w:val="left" w:pos="1333"/>
              </w:tabs>
              <w:spacing w:before="43"/>
              <w:rPr>
                <w:sz w:val="24"/>
              </w:rPr>
            </w:pPr>
            <w:r>
              <w:rPr>
                <w:color w:val="auto"/>
              </w:rPr>
              <w:t>various types of memories used in embedded systems?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E67C872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6FC25CBD">
            <w:pPr>
              <w:pStyle w:val="16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8F7621B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534BB57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734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B099FD8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9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74CB1BD4">
            <w:pPr>
              <w:tabs>
                <w:tab w:val="left" w:pos="987"/>
              </w:tabs>
              <w:rPr>
                <w:sz w:val="24"/>
              </w:rPr>
            </w:pPr>
            <w:r>
              <w:rPr>
                <w:lang w:eastAsia="en-IN"/>
              </w:rPr>
              <w:t>With the help of diagram discuss about I2C and SPI in detail</w:t>
            </w:r>
            <w:r>
              <w:t>.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573CA5E">
            <w:pPr>
              <w:pStyle w:val="16"/>
              <w:spacing w:after="0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2</w:t>
            </w:r>
          </w:p>
          <w:p w14:paraId="20B78655">
            <w:pPr>
              <w:pStyle w:val="16"/>
              <w:spacing w:after="0"/>
              <w:jc w:val="center"/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hint="default" w:ascii="Times New Roman" w:hAnsi="Times New Roman" w:eastAsia="Times New Roman" w:cs="Times New Roman"/>
                <w:b/>
                <w:color w:val="000000"/>
                <w:sz w:val="24"/>
                <w:szCs w:val="24"/>
                <w:lang w:val="en-US"/>
              </w:rPr>
              <w:t>3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779BF112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7CF71237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533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0A2009E0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10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 w14:paraId="5E4D1612">
            <w:pPr>
              <w:pStyle w:val="16"/>
              <w:rPr>
                <w:rFonts w:ascii="Times New Roman" w:hAnsi="Times New Roman" w:eastAsia="Times New Roman" w:cs="Times New Roman"/>
                <w:color w:val="000000"/>
              </w:rPr>
            </w:pPr>
            <w:r>
              <w:rPr>
                <w:lang w:eastAsia="en-IN"/>
              </w:rPr>
              <w:t>Explain about Reset circuit and Brown-out protection circuit.</w:t>
            </w:r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5EC37585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3DB9C28C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  <w:tr w14:paraId="14662D3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1065" w:hRule="atLeast"/>
          <w:tblHeader/>
        </w:trPr>
        <w:tc>
          <w:tcPr>
            <w:tcW w:w="79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631B230F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</w:rPr>
              <w:t>11</w:t>
            </w:r>
          </w:p>
        </w:tc>
        <w:tc>
          <w:tcPr>
            <w:tcW w:w="59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3D7E873">
            <w:pPr>
              <w:pStyle w:val="16"/>
              <w:rPr>
                <w:rFonts w:ascii="Times New Roman" w:hAnsi="Times New Roman" w:eastAsia="Times New Roman" w:cs="Times New Roman"/>
                <w:color w:val="000000"/>
                <w:sz w:val="24"/>
                <w:szCs w:val="24"/>
              </w:rPr>
            </w:pPr>
            <w:r>
              <w:rPr>
                <w:lang w:eastAsia="en-IN"/>
              </w:rPr>
              <w:t xml:space="preserve">Describe the purpose of a Real Time Clock in an embedded system. </w:t>
            </w:r>
            <w:bookmarkStart w:id="0" w:name="_GoBack"/>
            <w:bookmarkEnd w:id="0"/>
          </w:p>
        </w:tc>
        <w:tc>
          <w:tcPr>
            <w:tcW w:w="12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26B2F486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2</w:t>
            </w:r>
          </w:p>
          <w:p w14:paraId="12C7879A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6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vAlign w:val="center"/>
          </w:tcPr>
          <w:p w14:paraId="40178EB0">
            <w:pPr>
              <w:pStyle w:val="16"/>
              <w:jc w:val="center"/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/>
                <w:color w:val="000000"/>
                <w:sz w:val="24"/>
                <w:szCs w:val="24"/>
              </w:rPr>
              <w:t>5</w:t>
            </w:r>
          </w:p>
        </w:tc>
      </w:tr>
    </w:tbl>
    <w:p w14:paraId="3F56FA0A">
      <w:pPr>
        <w:pStyle w:val="16"/>
        <w:rPr>
          <w:rFonts w:ascii="Times New Roman" w:hAnsi="Times New Roman" w:eastAsia="Times New Roman" w:cs="Times New Roman"/>
          <w:b/>
          <w:color w:val="000000"/>
          <w:sz w:val="24"/>
          <w:szCs w:val="24"/>
        </w:rPr>
      </w:pPr>
    </w:p>
    <w:p w14:paraId="64C3A90D">
      <w:pPr>
        <w:pStyle w:val="11"/>
        <w:spacing w:line="360" w:lineRule="auto"/>
        <w:ind w:left="360" w:right="-432"/>
        <w:jc w:val="both"/>
      </w:pPr>
    </w:p>
    <w:sectPr>
      <w:pgSz w:w="11907" w:h="16839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ABB64EB"/>
    <w:multiLevelType w:val="multilevel"/>
    <w:tmpl w:val="0ABB64EB"/>
    <w:lvl w:ilvl="0" w:tentative="0">
      <w:start w:val="8"/>
      <w:numFmt w:val="decimal"/>
      <w:lvlText w:val="%1."/>
      <w:lvlJc w:val="left"/>
      <w:pPr>
        <w:ind w:left="432" w:hanging="360"/>
      </w:pPr>
      <w:rPr>
        <w:rFonts w:hint="default" w:eastAsiaTheme="minorHAnsi"/>
      </w:rPr>
    </w:lvl>
    <w:lvl w:ilvl="1" w:tentative="0">
      <w:start w:val="1"/>
      <w:numFmt w:val="lowerLetter"/>
      <w:lvlText w:val="%2."/>
      <w:lvlJc w:val="left"/>
      <w:pPr>
        <w:ind w:left="1152" w:hanging="360"/>
      </w:pPr>
    </w:lvl>
    <w:lvl w:ilvl="2" w:tentative="0">
      <w:start w:val="1"/>
      <w:numFmt w:val="lowerRoman"/>
      <w:lvlText w:val="%3."/>
      <w:lvlJc w:val="right"/>
      <w:pPr>
        <w:ind w:left="1872" w:hanging="180"/>
      </w:pPr>
    </w:lvl>
    <w:lvl w:ilvl="3" w:tentative="0">
      <w:start w:val="1"/>
      <w:numFmt w:val="decimal"/>
      <w:lvlText w:val="%4."/>
      <w:lvlJc w:val="left"/>
      <w:pPr>
        <w:ind w:left="2592" w:hanging="360"/>
      </w:pPr>
    </w:lvl>
    <w:lvl w:ilvl="4" w:tentative="0">
      <w:start w:val="1"/>
      <w:numFmt w:val="lowerLetter"/>
      <w:lvlText w:val="%5."/>
      <w:lvlJc w:val="left"/>
      <w:pPr>
        <w:ind w:left="3312" w:hanging="360"/>
      </w:pPr>
    </w:lvl>
    <w:lvl w:ilvl="5" w:tentative="0">
      <w:start w:val="1"/>
      <w:numFmt w:val="lowerRoman"/>
      <w:lvlText w:val="%6."/>
      <w:lvlJc w:val="right"/>
      <w:pPr>
        <w:ind w:left="4032" w:hanging="180"/>
      </w:pPr>
    </w:lvl>
    <w:lvl w:ilvl="6" w:tentative="0">
      <w:start w:val="1"/>
      <w:numFmt w:val="decimal"/>
      <w:lvlText w:val="%7."/>
      <w:lvlJc w:val="left"/>
      <w:pPr>
        <w:ind w:left="4752" w:hanging="360"/>
      </w:pPr>
    </w:lvl>
    <w:lvl w:ilvl="7" w:tentative="0">
      <w:start w:val="1"/>
      <w:numFmt w:val="lowerLetter"/>
      <w:lvlText w:val="%8."/>
      <w:lvlJc w:val="left"/>
      <w:pPr>
        <w:ind w:left="5472" w:hanging="360"/>
      </w:pPr>
    </w:lvl>
    <w:lvl w:ilvl="8" w:tentative="0">
      <w:start w:val="1"/>
      <w:numFmt w:val="lowerRoman"/>
      <w:lvlText w:val="%9."/>
      <w:lvlJc w:val="right"/>
      <w:pPr>
        <w:ind w:left="6192" w:hanging="180"/>
      </w:pPr>
    </w:lvl>
  </w:abstractNum>
  <w:abstractNum w:abstractNumId="1">
    <w:nsid w:val="6DB15DC2"/>
    <w:multiLevelType w:val="multilevel"/>
    <w:tmpl w:val="6DB15DC2"/>
    <w:lvl w:ilvl="0" w:tentative="0">
      <w:start w:val="1"/>
      <w:numFmt w:val="decimal"/>
      <w:lvlText w:val="%1."/>
      <w:lvlJc w:val="left"/>
      <w:pPr>
        <w:ind w:left="432" w:hanging="360"/>
      </w:pPr>
      <w:rPr>
        <w:rFonts w:hint="default" w:ascii="Times New Roman" w:hAnsi="Times New Roman" w:cs="Times New Roman"/>
        <w:b w:val="0"/>
      </w:rPr>
    </w:lvl>
    <w:lvl w:ilvl="1" w:tentative="0">
      <w:start w:val="1"/>
      <w:numFmt w:val="lowerLetter"/>
      <w:lvlText w:val="%2."/>
      <w:lvlJc w:val="left"/>
      <w:pPr>
        <w:ind w:left="1152" w:hanging="360"/>
      </w:pPr>
    </w:lvl>
    <w:lvl w:ilvl="2" w:tentative="0">
      <w:start w:val="1"/>
      <w:numFmt w:val="lowerRoman"/>
      <w:lvlText w:val="%3."/>
      <w:lvlJc w:val="right"/>
      <w:pPr>
        <w:ind w:left="1872" w:hanging="180"/>
      </w:pPr>
    </w:lvl>
    <w:lvl w:ilvl="3" w:tentative="0">
      <w:start w:val="1"/>
      <w:numFmt w:val="decimal"/>
      <w:lvlText w:val="%4."/>
      <w:lvlJc w:val="left"/>
      <w:pPr>
        <w:ind w:left="2592" w:hanging="360"/>
      </w:pPr>
    </w:lvl>
    <w:lvl w:ilvl="4" w:tentative="0">
      <w:start w:val="1"/>
      <w:numFmt w:val="lowerLetter"/>
      <w:lvlText w:val="%5."/>
      <w:lvlJc w:val="left"/>
      <w:pPr>
        <w:ind w:left="3312" w:hanging="360"/>
      </w:pPr>
    </w:lvl>
    <w:lvl w:ilvl="5" w:tentative="0">
      <w:start w:val="1"/>
      <w:numFmt w:val="lowerRoman"/>
      <w:lvlText w:val="%6."/>
      <w:lvlJc w:val="right"/>
      <w:pPr>
        <w:ind w:left="4032" w:hanging="180"/>
      </w:pPr>
    </w:lvl>
    <w:lvl w:ilvl="6" w:tentative="0">
      <w:start w:val="1"/>
      <w:numFmt w:val="decimal"/>
      <w:lvlText w:val="%7."/>
      <w:lvlJc w:val="left"/>
      <w:pPr>
        <w:ind w:left="4752" w:hanging="360"/>
      </w:pPr>
    </w:lvl>
    <w:lvl w:ilvl="7" w:tentative="0">
      <w:start w:val="1"/>
      <w:numFmt w:val="lowerLetter"/>
      <w:lvlText w:val="%8."/>
      <w:lvlJc w:val="left"/>
      <w:pPr>
        <w:ind w:left="5472" w:hanging="360"/>
      </w:pPr>
    </w:lvl>
    <w:lvl w:ilvl="8" w:tentative="0">
      <w:start w:val="1"/>
      <w:numFmt w:val="lowerRoman"/>
      <w:lvlText w:val="%9."/>
      <w:lvlJc w:val="right"/>
      <w:pPr>
        <w:ind w:left="6192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documentProtection w:enforcement="0"/>
  <w:defaultTabStop w:val="720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CC0265"/>
    <w:rsid w:val="00000072"/>
    <w:rsid w:val="00014E0E"/>
    <w:rsid w:val="00034495"/>
    <w:rsid w:val="00036731"/>
    <w:rsid w:val="00040E3B"/>
    <w:rsid w:val="000524B8"/>
    <w:rsid w:val="000649AF"/>
    <w:rsid w:val="000766CE"/>
    <w:rsid w:val="000A3450"/>
    <w:rsid w:val="000C4C6A"/>
    <w:rsid w:val="000C735F"/>
    <w:rsid w:val="000E1B91"/>
    <w:rsid w:val="000F20DC"/>
    <w:rsid w:val="00103F71"/>
    <w:rsid w:val="001047A4"/>
    <w:rsid w:val="00105754"/>
    <w:rsid w:val="00115012"/>
    <w:rsid w:val="0013383B"/>
    <w:rsid w:val="00140F7D"/>
    <w:rsid w:val="001441FB"/>
    <w:rsid w:val="001809F9"/>
    <w:rsid w:val="001A50B4"/>
    <w:rsid w:val="001A5644"/>
    <w:rsid w:val="001A727D"/>
    <w:rsid w:val="001D2906"/>
    <w:rsid w:val="001E612E"/>
    <w:rsid w:val="001F691A"/>
    <w:rsid w:val="002162E7"/>
    <w:rsid w:val="0022316E"/>
    <w:rsid w:val="0023299C"/>
    <w:rsid w:val="00244233"/>
    <w:rsid w:val="00255573"/>
    <w:rsid w:val="00257776"/>
    <w:rsid w:val="00263A05"/>
    <w:rsid w:val="00271DA6"/>
    <w:rsid w:val="00280699"/>
    <w:rsid w:val="00283DB4"/>
    <w:rsid w:val="002906BE"/>
    <w:rsid w:val="002C0A08"/>
    <w:rsid w:val="002D60E6"/>
    <w:rsid w:val="002D70C1"/>
    <w:rsid w:val="002F1029"/>
    <w:rsid w:val="00305622"/>
    <w:rsid w:val="0030699B"/>
    <w:rsid w:val="00323DE1"/>
    <w:rsid w:val="00324354"/>
    <w:rsid w:val="00335F28"/>
    <w:rsid w:val="00351E31"/>
    <w:rsid w:val="003537F8"/>
    <w:rsid w:val="003612F1"/>
    <w:rsid w:val="00367649"/>
    <w:rsid w:val="0038428A"/>
    <w:rsid w:val="00396694"/>
    <w:rsid w:val="003A6C67"/>
    <w:rsid w:val="003A7360"/>
    <w:rsid w:val="003B2446"/>
    <w:rsid w:val="00406BC1"/>
    <w:rsid w:val="0040767A"/>
    <w:rsid w:val="00407988"/>
    <w:rsid w:val="00410FE2"/>
    <w:rsid w:val="00421D67"/>
    <w:rsid w:val="00425CE1"/>
    <w:rsid w:val="00426B90"/>
    <w:rsid w:val="00431EFC"/>
    <w:rsid w:val="0043661E"/>
    <w:rsid w:val="0045222F"/>
    <w:rsid w:val="004533D5"/>
    <w:rsid w:val="004608D3"/>
    <w:rsid w:val="0046266F"/>
    <w:rsid w:val="00465020"/>
    <w:rsid w:val="004670F4"/>
    <w:rsid w:val="00470859"/>
    <w:rsid w:val="00481F6E"/>
    <w:rsid w:val="004A2EAC"/>
    <w:rsid w:val="004D0107"/>
    <w:rsid w:val="004D3173"/>
    <w:rsid w:val="004E7FF5"/>
    <w:rsid w:val="00513E4B"/>
    <w:rsid w:val="005158C1"/>
    <w:rsid w:val="005161D8"/>
    <w:rsid w:val="00523A8E"/>
    <w:rsid w:val="00523F77"/>
    <w:rsid w:val="00556F39"/>
    <w:rsid w:val="00576239"/>
    <w:rsid w:val="00584F3A"/>
    <w:rsid w:val="00591344"/>
    <w:rsid w:val="005A138B"/>
    <w:rsid w:val="005B2473"/>
    <w:rsid w:val="005B24C1"/>
    <w:rsid w:val="005C6C75"/>
    <w:rsid w:val="005E3050"/>
    <w:rsid w:val="005E58C6"/>
    <w:rsid w:val="006014CF"/>
    <w:rsid w:val="006208FE"/>
    <w:rsid w:val="00646CFB"/>
    <w:rsid w:val="00651212"/>
    <w:rsid w:val="00662756"/>
    <w:rsid w:val="00677D1D"/>
    <w:rsid w:val="00680987"/>
    <w:rsid w:val="006926E3"/>
    <w:rsid w:val="006B2175"/>
    <w:rsid w:val="006B50ED"/>
    <w:rsid w:val="006E57C6"/>
    <w:rsid w:val="006F2B8D"/>
    <w:rsid w:val="00701366"/>
    <w:rsid w:val="00732678"/>
    <w:rsid w:val="00734CE8"/>
    <w:rsid w:val="00735E61"/>
    <w:rsid w:val="007367EE"/>
    <w:rsid w:val="00737DC9"/>
    <w:rsid w:val="007544A1"/>
    <w:rsid w:val="00754CC0"/>
    <w:rsid w:val="00760BDA"/>
    <w:rsid w:val="00773C9D"/>
    <w:rsid w:val="00781C12"/>
    <w:rsid w:val="007A1D70"/>
    <w:rsid w:val="007A21FA"/>
    <w:rsid w:val="007C1D43"/>
    <w:rsid w:val="007D5CD5"/>
    <w:rsid w:val="007E0823"/>
    <w:rsid w:val="00807EE4"/>
    <w:rsid w:val="008571C9"/>
    <w:rsid w:val="00860457"/>
    <w:rsid w:val="00865CD5"/>
    <w:rsid w:val="00882E25"/>
    <w:rsid w:val="008A5833"/>
    <w:rsid w:val="008B7571"/>
    <w:rsid w:val="008C4104"/>
    <w:rsid w:val="008E4C05"/>
    <w:rsid w:val="009011F6"/>
    <w:rsid w:val="00932A91"/>
    <w:rsid w:val="00966B65"/>
    <w:rsid w:val="00971694"/>
    <w:rsid w:val="00977BD9"/>
    <w:rsid w:val="009A7421"/>
    <w:rsid w:val="009B2D3E"/>
    <w:rsid w:val="009C189F"/>
    <w:rsid w:val="009D01EE"/>
    <w:rsid w:val="009D04EA"/>
    <w:rsid w:val="009D07A9"/>
    <w:rsid w:val="00A02C64"/>
    <w:rsid w:val="00A135DA"/>
    <w:rsid w:val="00A34004"/>
    <w:rsid w:val="00A42BFD"/>
    <w:rsid w:val="00A462C3"/>
    <w:rsid w:val="00A523C5"/>
    <w:rsid w:val="00A579E3"/>
    <w:rsid w:val="00A6589F"/>
    <w:rsid w:val="00A701ED"/>
    <w:rsid w:val="00A80FD5"/>
    <w:rsid w:val="00AA34FB"/>
    <w:rsid w:val="00AA40D3"/>
    <w:rsid w:val="00AC3F11"/>
    <w:rsid w:val="00AD06CF"/>
    <w:rsid w:val="00B2086D"/>
    <w:rsid w:val="00B32EC6"/>
    <w:rsid w:val="00B4123C"/>
    <w:rsid w:val="00B43658"/>
    <w:rsid w:val="00B51D68"/>
    <w:rsid w:val="00B626CE"/>
    <w:rsid w:val="00B6310C"/>
    <w:rsid w:val="00B7562C"/>
    <w:rsid w:val="00B95066"/>
    <w:rsid w:val="00BB22AA"/>
    <w:rsid w:val="00BB2E8F"/>
    <w:rsid w:val="00BB33F1"/>
    <w:rsid w:val="00BE2A01"/>
    <w:rsid w:val="00BE50FA"/>
    <w:rsid w:val="00C00E06"/>
    <w:rsid w:val="00C0396E"/>
    <w:rsid w:val="00C14665"/>
    <w:rsid w:val="00C26978"/>
    <w:rsid w:val="00C3310E"/>
    <w:rsid w:val="00C34EE3"/>
    <w:rsid w:val="00C674E9"/>
    <w:rsid w:val="00C82539"/>
    <w:rsid w:val="00C91A53"/>
    <w:rsid w:val="00CA101C"/>
    <w:rsid w:val="00CA3F47"/>
    <w:rsid w:val="00CA505F"/>
    <w:rsid w:val="00CB4B62"/>
    <w:rsid w:val="00CB5EA3"/>
    <w:rsid w:val="00CB6630"/>
    <w:rsid w:val="00CC0265"/>
    <w:rsid w:val="00CC7ED7"/>
    <w:rsid w:val="00CD298C"/>
    <w:rsid w:val="00CE1F61"/>
    <w:rsid w:val="00CE58FA"/>
    <w:rsid w:val="00D03334"/>
    <w:rsid w:val="00D12C5A"/>
    <w:rsid w:val="00D1310E"/>
    <w:rsid w:val="00D31DBE"/>
    <w:rsid w:val="00D51A18"/>
    <w:rsid w:val="00D61CF2"/>
    <w:rsid w:val="00D77F88"/>
    <w:rsid w:val="00D8052E"/>
    <w:rsid w:val="00D86189"/>
    <w:rsid w:val="00D91FFF"/>
    <w:rsid w:val="00D93186"/>
    <w:rsid w:val="00D947F0"/>
    <w:rsid w:val="00D96BA6"/>
    <w:rsid w:val="00DA5C44"/>
    <w:rsid w:val="00DB6142"/>
    <w:rsid w:val="00DD2F77"/>
    <w:rsid w:val="00DE3BAD"/>
    <w:rsid w:val="00DF071B"/>
    <w:rsid w:val="00E00E0E"/>
    <w:rsid w:val="00E52DDC"/>
    <w:rsid w:val="00E80681"/>
    <w:rsid w:val="00EA136A"/>
    <w:rsid w:val="00EB303F"/>
    <w:rsid w:val="00EC0C86"/>
    <w:rsid w:val="00EC76E1"/>
    <w:rsid w:val="00EF2BAC"/>
    <w:rsid w:val="00F21995"/>
    <w:rsid w:val="00F34241"/>
    <w:rsid w:val="00F37E61"/>
    <w:rsid w:val="00F66D12"/>
    <w:rsid w:val="00F94526"/>
    <w:rsid w:val="00F952A3"/>
    <w:rsid w:val="00F96E34"/>
    <w:rsid w:val="00FA10B5"/>
    <w:rsid w:val="00FA6F10"/>
    <w:rsid w:val="00FB5556"/>
    <w:rsid w:val="00FC4997"/>
    <w:rsid w:val="00FD527D"/>
    <w:rsid w:val="00FE53B3"/>
    <w:rsid w:val="00FE7A4D"/>
    <w:rsid w:val="41DE01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99" w:name="Placeholder Text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0" w:line="240" w:lineRule="auto"/>
    </w:pPr>
    <w:rPr>
      <w:rFonts w:ascii="Times New Roman" w:hAnsi="Times New Roman" w:eastAsia="Times New Roman" w:cs="Times New Roman"/>
      <w:sz w:val="24"/>
      <w:szCs w:val="24"/>
      <w:lang w:val="en-US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3"/>
    <w:semiHidden/>
    <w:unhideWhenUsed/>
    <w:uiPriority w:val="99"/>
    <w:rPr>
      <w:rFonts w:ascii="Tahoma" w:hAnsi="Tahoma" w:cs="Tahoma"/>
      <w:sz w:val="16"/>
      <w:szCs w:val="16"/>
    </w:rPr>
  </w:style>
  <w:style w:type="paragraph" w:styleId="5">
    <w:name w:val="footer"/>
    <w:basedOn w:val="1"/>
    <w:link w:val="10"/>
    <w:semiHidden/>
    <w:unhideWhenUsed/>
    <w:uiPriority w:val="99"/>
    <w:pPr>
      <w:tabs>
        <w:tab w:val="center" w:pos="4680"/>
        <w:tab w:val="right" w:pos="9360"/>
      </w:tabs>
    </w:pPr>
  </w:style>
  <w:style w:type="paragraph" w:styleId="6">
    <w:name w:val="header"/>
    <w:basedOn w:val="1"/>
    <w:link w:val="9"/>
    <w:semiHidden/>
    <w:unhideWhenUsed/>
    <w:uiPriority w:val="99"/>
    <w:pPr>
      <w:tabs>
        <w:tab w:val="center" w:pos="4680"/>
        <w:tab w:val="right" w:pos="9360"/>
      </w:tabs>
    </w:pPr>
  </w:style>
  <w:style w:type="paragraph" w:styleId="7">
    <w:name w:val="Title"/>
    <w:basedOn w:val="1"/>
    <w:link w:val="8"/>
    <w:qFormat/>
    <w:uiPriority w:val="0"/>
    <w:pPr>
      <w:jc w:val="center"/>
    </w:pPr>
    <w:rPr>
      <w:sz w:val="30"/>
    </w:rPr>
  </w:style>
  <w:style w:type="character" w:customStyle="1" w:styleId="8">
    <w:name w:val="Title Char"/>
    <w:basedOn w:val="2"/>
    <w:link w:val="7"/>
    <w:uiPriority w:val="0"/>
    <w:rPr>
      <w:rFonts w:ascii="Times New Roman" w:hAnsi="Times New Roman" w:eastAsia="Times New Roman" w:cs="Times New Roman"/>
      <w:sz w:val="30"/>
      <w:szCs w:val="24"/>
    </w:rPr>
  </w:style>
  <w:style w:type="character" w:customStyle="1" w:styleId="9">
    <w:name w:val="Header Char"/>
    <w:basedOn w:val="2"/>
    <w:link w:val="6"/>
    <w:semiHidden/>
    <w:uiPriority w:val="99"/>
    <w:rPr>
      <w:rFonts w:ascii="Times New Roman" w:hAnsi="Times New Roman" w:eastAsia="Times New Roman" w:cs="Times New Roman"/>
      <w:sz w:val="24"/>
      <w:szCs w:val="24"/>
    </w:rPr>
  </w:style>
  <w:style w:type="character" w:customStyle="1" w:styleId="10">
    <w:name w:val="Footer Char"/>
    <w:basedOn w:val="2"/>
    <w:link w:val="5"/>
    <w:semiHidden/>
    <w:uiPriority w:val="99"/>
    <w:rPr>
      <w:rFonts w:ascii="Times New Roman" w:hAnsi="Times New Roman" w:eastAsia="Times New Roman" w:cs="Times New Roman"/>
      <w:sz w:val="24"/>
      <w:szCs w:val="24"/>
    </w:rPr>
  </w:style>
  <w:style w:type="paragraph" w:styleId="11">
    <w:name w:val="List Paragraph"/>
    <w:basedOn w:val="1"/>
    <w:link w:val="15"/>
    <w:qFormat/>
    <w:uiPriority w:val="34"/>
    <w:pPr>
      <w:ind w:left="720"/>
      <w:contextualSpacing/>
    </w:pPr>
  </w:style>
  <w:style w:type="character" w:styleId="12">
    <w:name w:val="Placeholder Text"/>
    <w:basedOn w:val="2"/>
    <w:semiHidden/>
    <w:uiPriority w:val="99"/>
    <w:rPr>
      <w:color w:val="808080"/>
    </w:rPr>
  </w:style>
  <w:style w:type="character" w:customStyle="1" w:styleId="13">
    <w:name w:val="Balloon Text Char"/>
    <w:basedOn w:val="2"/>
    <w:link w:val="4"/>
    <w:semiHidden/>
    <w:uiPriority w:val="99"/>
    <w:rPr>
      <w:rFonts w:ascii="Tahoma" w:hAnsi="Tahoma" w:eastAsia="Times New Roman" w:cs="Tahoma"/>
      <w:sz w:val="16"/>
      <w:szCs w:val="16"/>
    </w:rPr>
  </w:style>
  <w:style w:type="paragraph" w:customStyle="1" w:styleId="14">
    <w:name w:val="Default"/>
    <w:uiPriority w:val="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 w:eastAsiaTheme="minorHAnsi"/>
      <w:color w:val="000000"/>
      <w:sz w:val="24"/>
      <w:szCs w:val="24"/>
      <w:lang w:val="en-US" w:eastAsia="en-US" w:bidi="ar-SA"/>
    </w:rPr>
  </w:style>
  <w:style w:type="character" w:customStyle="1" w:styleId="15">
    <w:name w:val="List Paragraph Char"/>
    <w:link w:val="11"/>
    <w:locked/>
    <w:uiPriority w:val="34"/>
    <w:rPr>
      <w:rFonts w:ascii="Times New Roman" w:hAnsi="Times New Roman" w:eastAsia="Times New Roman" w:cs="Times New Roman"/>
      <w:sz w:val="24"/>
      <w:szCs w:val="24"/>
    </w:rPr>
  </w:style>
  <w:style w:type="paragraph" w:customStyle="1" w:styleId="16">
    <w:name w:val="normal"/>
    <w:qFormat/>
    <w:uiPriority w:val="0"/>
    <w:pPr>
      <w:widowControl/>
      <w:autoSpaceDE/>
      <w:autoSpaceDN/>
      <w:spacing w:after="200" w:line="276" w:lineRule="auto"/>
    </w:pPr>
    <w:rPr>
      <w:rFonts w:ascii="Calibri" w:hAnsi="Calibri" w:eastAsia="Calibri" w:cs="Calibri"/>
      <w:sz w:val="22"/>
      <w:szCs w:val="22"/>
      <w:lang w:val="en-IN" w:eastAsia="en-IN" w:bidi="ar-SA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HP</Company>
  <Pages>2</Pages>
  <Words>755</Words>
  <Characters>4305</Characters>
  <Lines>35</Lines>
  <Paragraphs>10</Paragraphs>
  <TotalTime>4</TotalTime>
  <ScaleCrop>false</ScaleCrop>
  <LinksUpToDate>false</LinksUpToDate>
  <CharactersWithSpaces>5050</CharactersWithSpaces>
  <Application>WPS Office_12.2.0.21931_F1E327BC-269C-435d-A152-05C5408002CA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2024-08-28T05:21:00Z</dcterms:created>
  <dc:creator>BS40</dc:creator>
  <cp:lastModifiedBy>Swathi Tamma</cp:lastModifiedBy>
  <dcterms:modified xsi:type="dcterms:W3CDTF">2025-07-09T10:16:30Z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1033-12.2.0.21931</vt:lpwstr>
  </property>
  <property fmtid="{D5CDD505-2E9C-101B-9397-08002B2CF9AE}" pid="3" name="ICV">
    <vt:lpwstr>958EEB3842B947AC809BFBFE3BEE004A_12</vt:lpwstr>
  </property>
</Properties>
</file>